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BEFDF" w14:textId="77777777" w:rsidR="00995EEC" w:rsidRPr="00523AC0" w:rsidRDefault="00995EEC" w:rsidP="00995EEC">
      <w:pPr>
        <w:pStyle w:val="NoSpacing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1680CA2" wp14:editId="0FB943C0">
            <wp:simplePos x="0" y="0"/>
            <wp:positionH relativeFrom="column">
              <wp:posOffset>5317490</wp:posOffset>
            </wp:positionH>
            <wp:positionV relativeFrom="paragraph">
              <wp:posOffset>-130810</wp:posOffset>
            </wp:positionV>
            <wp:extent cx="1232535" cy="923925"/>
            <wp:effectExtent l="19050" t="0" r="5715" b="0"/>
            <wp:wrapNone/>
            <wp:docPr id="1" name="Picture 0" descr="Madeley M WITH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ley M WITH WOR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AC0">
        <w:rPr>
          <w:b/>
          <w:sz w:val="36"/>
          <w:szCs w:val="36"/>
        </w:rPr>
        <w:t>Madeley Academy</w:t>
      </w:r>
    </w:p>
    <w:p w14:paraId="763E1048" w14:textId="77777777" w:rsidR="00995EEC" w:rsidRDefault="00995EEC" w:rsidP="003A2C78">
      <w:pPr>
        <w:pStyle w:val="NoSpacing"/>
        <w:jc w:val="center"/>
        <w:rPr>
          <w:b/>
          <w:i/>
          <w:color w:val="FF0000"/>
          <w:sz w:val="24"/>
          <w:szCs w:val="24"/>
        </w:rPr>
      </w:pPr>
    </w:p>
    <w:p w14:paraId="460384EE" w14:textId="77777777" w:rsidR="00995EEC" w:rsidRDefault="00995EEC" w:rsidP="003A2C78">
      <w:pPr>
        <w:pStyle w:val="NoSpacing"/>
        <w:jc w:val="center"/>
        <w:rPr>
          <w:b/>
          <w:i/>
          <w:color w:val="FF0000"/>
          <w:sz w:val="24"/>
          <w:szCs w:val="24"/>
        </w:rPr>
      </w:pPr>
    </w:p>
    <w:p w14:paraId="100F7229" w14:textId="77777777" w:rsidR="00180372" w:rsidRDefault="00180372" w:rsidP="003A2C78">
      <w:pPr>
        <w:pStyle w:val="NoSpacing"/>
        <w:jc w:val="center"/>
        <w:rPr>
          <w:b/>
          <w:i/>
          <w:color w:val="FF0000"/>
          <w:sz w:val="24"/>
          <w:szCs w:val="24"/>
        </w:rPr>
      </w:pPr>
      <w:proofErr w:type="gramStart"/>
      <w:r>
        <w:rPr>
          <w:b/>
          <w:i/>
          <w:color w:val="FF0000"/>
          <w:sz w:val="24"/>
          <w:szCs w:val="24"/>
        </w:rPr>
        <w:t>IMPORTANT !!!!!</w:t>
      </w:r>
      <w:proofErr w:type="gramEnd"/>
    </w:p>
    <w:p w14:paraId="3B9B3E40" w14:textId="77777777" w:rsidR="00180372" w:rsidRPr="00995EEC" w:rsidRDefault="00180372" w:rsidP="00995EEC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cs="Arial"/>
          <w:b/>
          <w:i/>
          <w:color w:val="FF0000"/>
          <w:sz w:val="24"/>
          <w:szCs w:val="24"/>
          <w:u w:val="single"/>
          <w:lang w:eastAsia="en-GB"/>
        </w:rPr>
      </w:pPr>
      <w:bookmarkStart w:id="0" w:name="_MailEndCompose"/>
      <w:r w:rsidRPr="00995EEC">
        <w:rPr>
          <w:rFonts w:cs="Arial"/>
          <w:b/>
          <w:i/>
          <w:color w:val="FF0000"/>
          <w:sz w:val="24"/>
          <w:szCs w:val="24"/>
          <w:lang w:eastAsia="en-GB"/>
        </w:rPr>
        <w:t>This provision is</w:t>
      </w:r>
      <w:r w:rsidRPr="00995EEC">
        <w:rPr>
          <w:rFonts w:cs="Arial"/>
          <w:b/>
          <w:i/>
          <w:color w:val="FF0000"/>
          <w:sz w:val="24"/>
          <w:szCs w:val="24"/>
        </w:rPr>
        <w:t xml:space="preserve"> only for those children who absolutely need to attend</w:t>
      </w:r>
      <w:bookmarkEnd w:id="0"/>
      <w:r w:rsidRPr="00995EEC">
        <w:rPr>
          <w:rFonts w:cs="Arial"/>
          <w:b/>
          <w:i/>
          <w:color w:val="FF0000"/>
          <w:sz w:val="24"/>
          <w:szCs w:val="24"/>
          <w:lang w:eastAsia="en-GB"/>
        </w:rPr>
        <w:t xml:space="preserve"> – guidance states ‘</w:t>
      </w:r>
      <w:r w:rsidRPr="00995EEC">
        <w:rPr>
          <w:rFonts w:cs="Arial"/>
          <w:b/>
          <w:i/>
          <w:color w:val="FF0000"/>
          <w:sz w:val="24"/>
          <w:szCs w:val="24"/>
          <w:u w:val="single"/>
          <w:lang w:eastAsia="en-GB"/>
        </w:rPr>
        <w:t>students who can be at home should remain at home’</w:t>
      </w:r>
    </w:p>
    <w:p w14:paraId="4DAFEF4C" w14:textId="77777777" w:rsidR="00180372" w:rsidRPr="00995EEC" w:rsidRDefault="00180372" w:rsidP="00995EEC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b/>
          <w:color w:val="FF0000"/>
          <w:sz w:val="24"/>
          <w:szCs w:val="24"/>
        </w:rPr>
      </w:pPr>
      <w:r w:rsidRPr="00995EEC">
        <w:rPr>
          <w:rFonts w:cs="Arial"/>
          <w:b/>
          <w:color w:val="FF0000"/>
          <w:sz w:val="24"/>
          <w:szCs w:val="24"/>
          <w:lang w:eastAsia="en-GB"/>
        </w:rPr>
        <w:t xml:space="preserve">Lessons will </w:t>
      </w:r>
      <w:r w:rsidRPr="00995EEC">
        <w:rPr>
          <w:rFonts w:cs="Arial"/>
          <w:b/>
          <w:color w:val="FF0000"/>
          <w:sz w:val="24"/>
          <w:szCs w:val="24"/>
          <w:u w:val="single"/>
          <w:lang w:eastAsia="en-GB"/>
        </w:rPr>
        <w:t xml:space="preserve">not </w:t>
      </w:r>
      <w:r w:rsidRPr="00995EEC">
        <w:rPr>
          <w:rFonts w:cs="Arial"/>
          <w:b/>
          <w:color w:val="FF0000"/>
          <w:sz w:val="24"/>
          <w:szCs w:val="24"/>
          <w:lang w:eastAsia="en-GB"/>
        </w:rPr>
        <w:t>be running as normal and students will be completing the same work that is available on the website</w:t>
      </w:r>
    </w:p>
    <w:p w14:paraId="717C0C79" w14:textId="77777777" w:rsidR="00180372" w:rsidRPr="00995EEC" w:rsidRDefault="00180372" w:rsidP="00995EEC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b/>
          <w:color w:val="FF0000"/>
          <w:sz w:val="24"/>
          <w:szCs w:val="24"/>
        </w:rPr>
      </w:pPr>
      <w:r w:rsidRPr="00995EEC">
        <w:rPr>
          <w:b/>
          <w:color w:val="FF0000"/>
          <w:sz w:val="24"/>
          <w:szCs w:val="24"/>
        </w:rPr>
        <w:t xml:space="preserve">This provision is not compulsory and cannot be attended if self-isolating.  </w:t>
      </w:r>
    </w:p>
    <w:p w14:paraId="3EF7844E" w14:textId="77777777" w:rsidR="003A2C78" w:rsidRPr="00995EEC" w:rsidRDefault="003A2C78" w:rsidP="00995EEC">
      <w:pPr>
        <w:pStyle w:val="NoSpacing"/>
        <w:numPr>
          <w:ilvl w:val="0"/>
          <w:numId w:val="1"/>
        </w:numPr>
        <w:rPr>
          <w:b/>
          <w:i/>
          <w:color w:val="FF0000"/>
          <w:sz w:val="24"/>
          <w:szCs w:val="24"/>
        </w:rPr>
      </w:pPr>
      <w:r w:rsidRPr="00995EEC">
        <w:rPr>
          <w:b/>
          <w:i/>
          <w:color w:val="FF0000"/>
          <w:sz w:val="24"/>
          <w:szCs w:val="24"/>
        </w:rPr>
        <w:t>Please note that students will not be permitted to attend the Academy without this form being completed and approved.</w:t>
      </w:r>
      <w:r w:rsidR="00180372" w:rsidRPr="00995EEC">
        <w:rPr>
          <w:b/>
          <w:i/>
          <w:color w:val="FF0000"/>
          <w:sz w:val="24"/>
          <w:szCs w:val="24"/>
        </w:rPr>
        <w:t xml:space="preserve"> </w:t>
      </w:r>
    </w:p>
    <w:p w14:paraId="389B720A" w14:textId="77777777" w:rsidR="00180372" w:rsidRPr="00180372" w:rsidRDefault="00180372" w:rsidP="00995EEC">
      <w:pPr>
        <w:pStyle w:val="NoSpacing"/>
        <w:rPr>
          <w:b/>
          <w:i/>
          <w:color w:val="FF0000"/>
          <w:sz w:val="24"/>
          <w:szCs w:val="24"/>
        </w:rPr>
      </w:pPr>
    </w:p>
    <w:p w14:paraId="3E72AAF9" w14:textId="77777777" w:rsidR="00523AC0" w:rsidRPr="00C343BD" w:rsidRDefault="00174570" w:rsidP="00523AC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Critical </w:t>
      </w:r>
      <w:r w:rsidR="00523AC0" w:rsidRPr="00C343BD">
        <w:rPr>
          <w:b/>
          <w:sz w:val="28"/>
          <w:szCs w:val="28"/>
        </w:rPr>
        <w:t>Workers</w:t>
      </w:r>
      <w:r w:rsidR="00180372">
        <w:rPr>
          <w:b/>
          <w:sz w:val="28"/>
          <w:szCs w:val="28"/>
        </w:rPr>
        <w:t xml:space="preserve"> – Vulnerable Student</w:t>
      </w:r>
    </w:p>
    <w:p w14:paraId="5015D4EB" w14:textId="77777777" w:rsidR="00523AC0" w:rsidRPr="00C343BD" w:rsidRDefault="00523AC0" w:rsidP="00523AC0">
      <w:pPr>
        <w:pStyle w:val="NoSpacing"/>
        <w:rPr>
          <w:b/>
          <w:sz w:val="24"/>
          <w:szCs w:val="24"/>
        </w:rPr>
      </w:pPr>
      <w:r w:rsidRPr="00C343BD">
        <w:rPr>
          <w:b/>
          <w:sz w:val="24"/>
          <w:szCs w:val="24"/>
        </w:rPr>
        <w:t>Request for Provision at Madeley Academy</w:t>
      </w:r>
    </w:p>
    <w:p w14:paraId="709619A1" w14:textId="77777777" w:rsidR="00523AC0" w:rsidRPr="005F12D3" w:rsidRDefault="00523AC0" w:rsidP="00523AC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1"/>
        <w:gridCol w:w="2977"/>
        <w:gridCol w:w="850"/>
        <w:gridCol w:w="1134"/>
        <w:gridCol w:w="3402"/>
      </w:tblGrid>
      <w:tr w:rsidR="00523AC0" w:rsidRPr="005F12D3" w14:paraId="0FC9317E" w14:textId="77777777" w:rsidTr="00995EEC">
        <w:tc>
          <w:tcPr>
            <w:tcW w:w="1951" w:type="dxa"/>
            <w:tcBorders>
              <w:right w:val="nil"/>
            </w:tcBorders>
          </w:tcPr>
          <w:p w14:paraId="496222A9" w14:textId="77777777" w:rsidR="00523AC0" w:rsidRPr="00EA1D61" w:rsidRDefault="00523AC0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Name of Student</w:t>
            </w:r>
            <w:r w:rsidR="005553F8" w:rsidRPr="00EA1D61">
              <w:rPr>
                <w:b/>
                <w:sz w:val="24"/>
                <w:szCs w:val="24"/>
              </w:rPr>
              <w:t>(s)</w:t>
            </w:r>
            <w:r w:rsidRPr="00EA1D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4"/>
            <w:tcBorders>
              <w:left w:val="nil"/>
            </w:tcBorders>
          </w:tcPr>
          <w:p w14:paraId="54D879E5" w14:textId="77777777" w:rsidR="00523AC0" w:rsidRPr="00EA1D61" w:rsidRDefault="00523AC0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467B8" w:rsidRPr="005F12D3" w14:paraId="0D2E1B01" w14:textId="77777777" w:rsidTr="00995EEC">
        <w:tc>
          <w:tcPr>
            <w:tcW w:w="1951" w:type="dxa"/>
            <w:tcBorders>
              <w:right w:val="nil"/>
            </w:tcBorders>
          </w:tcPr>
          <w:p w14:paraId="347C6672" w14:textId="77777777" w:rsidR="00E467B8" w:rsidRPr="00EA1D61" w:rsidRDefault="00E467B8" w:rsidP="00E467B8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 of Request:</w:t>
            </w:r>
          </w:p>
        </w:tc>
        <w:tc>
          <w:tcPr>
            <w:tcW w:w="8363" w:type="dxa"/>
            <w:gridSpan w:val="4"/>
            <w:tcBorders>
              <w:left w:val="nil"/>
            </w:tcBorders>
            <w:vAlign w:val="center"/>
          </w:tcPr>
          <w:p w14:paraId="2372FBAF" w14:textId="77777777" w:rsidR="00E467B8" w:rsidRPr="00E467B8" w:rsidRDefault="001762C7" w:rsidP="001762C7">
            <w:pPr>
              <w:pStyle w:val="NoSpacing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</w:t>
            </w:r>
            <w:r w:rsidR="00E467B8" w:rsidRPr="00E467B8">
              <w:rPr>
                <w:sz w:val="24"/>
                <w:szCs w:val="24"/>
              </w:rPr>
              <w:t xml:space="preserve"> Worker  </w:t>
            </w:r>
            <w:r w:rsidR="00E467B8" w:rsidRPr="00E467B8">
              <w:rPr>
                <w:sz w:val="24"/>
                <w:szCs w:val="24"/>
              </w:rPr>
              <w:sym w:font="Wingdings" w:char="F06F"/>
            </w:r>
            <w:r w:rsidR="00E467B8" w:rsidRPr="00E467B8">
              <w:rPr>
                <w:sz w:val="24"/>
                <w:szCs w:val="24"/>
              </w:rPr>
              <w:t xml:space="preserve">    </w:t>
            </w:r>
            <w:r w:rsidR="00E467B8">
              <w:rPr>
                <w:sz w:val="24"/>
                <w:szCs w:val="24"/>
              </w:rPr>
              <w:t xml:space="preserve">   </w:t>
            </w:r>
            <w:r w:rsidR="00E467B8" w:rsidRPr="00E467B8">
              <w:rPr>
                <w:sz w:val="24"/>
                <w:szCs w:val="24"/>
              </w:rPr>
              <w:t xml:space="preserve">Student with EHCP  </w:t>
            </w:r>
            <w:r w:rsidR="00E467B8" w:rsidRPr="00E467B8">
              <w:rPr>
                <w:sz w:val="24"/>
                <w:szCs w:val="24"/>
              </w:rPr>
              <w:sym w:font="Wingdings" w:char="F06F"/>
            </w:r>
            <w:r w:rsidR="00E467B8" w:rsidRPr="00E467B8">
              <w:rPr>
                <w:sz w:val="24"/>
                <w:szCs w:val="24"/>
              </w:rPr>
              <w:t xml:space="preserve">    </w:t>
            </w:r>
            <w:r w:rsidR="00E467B8">
              <w:rPr>
                <w:sz w:val="24"/>
                <w:szCs w:val="24"/>
              </w:rPr>
              <w:t xml:space="preserve">  </w:t>
            </w:r>
            <w:r w:rsidR="00E467B8" w:rsidRPr="00E467B8">
              <w:rPr>
                <w:sz w:val="24"/>
                <w:szCs w:val="24"/>
              </w:rPr>
              <w:t xml:space="preserve">Looked After Child/Child in Care  </w:t>
            </w:r>
            <w:r w:rsidR="00E467B8" w:rsidRPr="00E467B8">
              <w:rPr>
                <w:sz w:val="24"/>
                <w:szCs w:val="24"/>
              </w:rPr>
              <w:sym w:font="Wingdings" w:char="F06F"/>
            </w:r>
          </w:p>
        </w:tc>
      </w:tr>
      <w:tr w:rsidR="00523AC0" w:rsidRPr="005F12D3" w14:paraId="5396A925" w14:textId="77777777" w:rsidTr="00995EEC">
        <w:tc>
          <w:tcPr>
            <w:tcW w:w="1951" w:type="dxa"/>
            <w:tcBorders>
              <w:right w:val="nil"/>
            </w:tcBorders>
          </w:tcPr>
          <w:p w14:paraId="3CCEB235" w14:textId="77777777" w:rsidR="00523AC0" w:rsidRPr="00EA1D61" w:rsidRDefault="00523AC0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Year Group</w:t>
            </w:r>
            <w:r w:rsidR="005553F8" w:rsidRPr="00EA1D61">
              <w:rPr>
                <w:b/>
                <w:sz w:val="24"/>
                <w:szCs w:val="24"/>
              </w:rPr>
              <w:t>(s)</w:t>
            </w:r>
            <w:r w:rsidRPr="00EA1D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14:paraId="6097619C" w14:textId="77777777" w:rsidR="00523AC0" w:rsidRPr="00EA1D61" w:rsidRDefault="00523AC0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2A888D04" w14:textId="77777777" w:rsidR="00523AC0" w:rsidRPr="00EA1D61" w:rsidRDefault="00523AC0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Tutor Group</w:t>
            </w:r>
            <w:r w:rsidR="005553F8" w:rsidRPr="00EA1D61">
              <w:rPr>
                <w:b/>
                <w:sz w:val="24"/>
                <w:szCs w:val="24"/>
              </w:rPr>
              <w:t>(s)</w:t>
            </w:r>
            <w:r w:rsidRPr="00EA1D61">
              <w:rPr>
                <w:b/>
                <w:sz w:val="24"/>
                <w:szCs w:val="24"/>
              </w:rPr>
              <w:t>:</w:t>
            </w:r>
          </w:p>
        </w:tc>
      </w:tr>
      <w:tr w:rsidR="00EA1D61" w:rsidRPr="005F12D3" w14:paraId="2B93905F" w14:textId="77777777" w:rsidTr="00995EEC">
        <w:tc>
          <w:tcPr>
            <w:tcW w:w="1951" w:type="dxa"/>
            <w:tcBorders>
              <w:right w:val="nil"/>
            </w:tcBorders>
          </w:tcPr>
          <w:p w14:paraId="55E3D059" w14:textId="77777777" w:rsidR="00EA1D61" w:rsidRPr="00EA1D61" w:rsidRDefault="00EA1D61" w:rsidP="00EA1D61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Name of Parent/Carer</w:t>
            </w:r>
            <w:r>
              <w:rPr>
                <w:b/>
                <w:sz w:val="24"/>
                <w:szCs w:val="24"/>
              </w:rPr>
              <w:t xml:space="preserve"> (1)</w:t>
            </w:r>
            <w:r w:rsidRPr="00EA1D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14:paraId="1FBCD35B" w14:textId="77777777" w:rsidR="00EA1D61" w:rsidRPr="00EA1D61" w:rsidRDefault="00EA1D61" w:rsidP="00523AC0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2A05088D" w14:textId="77777777" w:rsidR="00EA1D61" w:rsidRPr="00EA1D61" w:rsidRDefault="00EA1D61" w:rsidP="00EA1D61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Name of Parent/Carer</w:t>
            </w:r>
            <w:r>
              <w:rPr>
                <w:b/>
                <w:sz w:val="24"/>
                <w:szCs w:val="24"/>
              </w:rPr>
              <w:t xml:space="preserve"> (2)</w:t>
            </w:r>
            <w:r w:rsidRPr="00EA1D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E25CF6F" w14:textId="77777777" w:rsidR="00EA1D61" w:rsidRPr="00EA1D61" w:rsidRDefault="00EA1D61" w:rsidP="00523AC0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A1D61" w:rsidRPr="005F12D3" w14:paraId="26168C58" w14:textId="77777777" w:rsidTr="00995EEC">
        <w:tc>
          <w:tcPr>
            <w:tcW w:w="1951" w:type="dxa"/>
            <w:tcBorders>
              <w:right w:val="nil"/>
            </w:tcBorders>
          </w:tcPr>
          <w:p w14:paraId="57164515" w14:textId="77777777" w:rsidR="00EA1D61" w:rsidRPr="00EA1D61" w:rsidRDefault="00EA1D61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Key Service:</w:t>
            </w:r>
          </w:p>
        </w:tc>
        <w:tc>
          <w:tcPr>
            <w:tcW w:w="2977" w:type="dxa"/>
            <w:tcBorders>
              <w:left w:val="nil"/>
            </w:tcBorders>
          </w:tcPr>
          <w:p w14:paraId="0C6515CB" w14:textId="77777777" w:rsidR="00EA1D61" w:rsidRPr="00EA1D61" w:rsidRDefault="00EA1D61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1D01B416" w14:textId="77777777" w:rsidR="00EA1D61" w:rsidRPr="00EA1D61" w:rsidRDefault="00EA1D61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Key Service:</w:t>
            </w:r>
          </w:p>
        </w:tc>
        <w:tc>
          <w:tcPr>
            <w:tcW w:w="3402" w:type="dxa"/>
            <w:tcBorders>
              <w:left w:val="nil"/>
            </w:tcBorders>
          </w:tcPr>
          <w:p w14:paraId="65667154" w14:textId="77777777" w:rsidR="00EA1D61" w:rsidRPr="00EA1D61" w:rsidRDefault="00EA1D61" w:rsidP="00995EEC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A1D61" w:rsidRPr="005F12D3" w14:paraId="02FB1B8B" w14:textId="77777777" w:rsidTr="00995EEC">
        <w:trPr>
          <w:trHeight w:val="1994"/>
        </w:trPr>
        <w:tc>
          <w:tcPr>
            <w:tcW w:w="1951" w:type="dxa"/>
            <w:tcBorders>
              <w:right w:val="nil"/>
            </w:tcBorders>
          </w:tcPr>
          <w:p w14:paraId="4A12C3DD" w14:textId="77777777" w:rsidR="00180372" w:rsidRPr="00EA1D61" w:rsidRDefault="00EA1D61" w:rsidP="00523AC0">
            <w:pPr>
              <w:pStyle w:val="NoSpacing"/>
              <w:spacing w:before="360" w:after="36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Employer’s Contact Details</w:t>
            </w:r>
            <w:r>
              <w:rPr>
                <w:b/>
                <w:sz w:val="24"/>
                <w:szCs w:val="24"/>
              </w:rPr>
              <w:t xml:space="preserve"> (1)</w:t>
            </w:r>
            <w:r w:rsidRPr="00EA1D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14:paraId="4CF0E275" w14:textId="77777777" w:rsidR="00EA1D61" w:rsidRPr="00EA1D61" w:rsidRDefault="00EA1D61" w:rsidP="00523AC0">
            <w:pPr>
              <w:pStyle w:val="NoSpacing"/>
              <w:spacing w:before="360" w:after="36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502C6EEE" w14:textId="77777777" w:rsidR="00EA1D61" w:rsidRPr="00EA1D61" w:rsidRDefault="00EA1D61" w:rsidP="00EA1D61">
            <w:pPr>
              <w:pStyle w:val="NoSpacing"/>
              <w:spacing w:before="360" w:after="360"/>
              <w:rPr>
                <w:b/>
                <w:sz w:val="24"/>
                <w:szCs w:val="24"/>
              </w:rPr>
            </w:pPr>
            <w:r w:rsidRPr="00EA1D61">
              <w:rPr>
                <w:b/>
                <w:sz w:val="24"/>
                <w:szCs w:val="24"/>
              </w:rPr>
              <w:t>Employer’s Contact Details</w:t>
            </w:r>
            <w:r>
              <w:rPr>
                <w:b/>
                <w:sz w:val="24"/>
                <w:szCs w:val="24"/>
              </w:rPr>
              <w:t xml:space="preserve"> (2)</w:t>
            </w:r>
            <w:r w:rsidRPr="00EA1D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3A884CA" w14:textId="77777777" w:rsidR="00EA1D61" w:rsidRPr="00EA1D61" w:rsidRDefault="00EA1D61" w:rsidP="00523AC0">
            <w:pPr>
              <w:pStyle w:val="NoSpacing"/>
              <w:spacing w:before="360" w:after="360"/>
              <w:rPr>
                <w:b/>
                <w:sz w:val="24"/>
                <w:szCs w:val="24"/>
              </w:rPr>
            </w:pPr>
          </w:p>
        </w:tc>
      </w:tr>
    </w:tbl>
    <w:p w14:paraId="765C5505" w14:textId="77777777" w:rsidR="00523AC0" w:rsidRPr="005F12D3" w:rsidRDefault="00523AC0" w:rsidP="00523AC0">
      <w:pPr>
        <w:pStyle w:val="NoSpacing"/>
        <w:rPr>
          <w:b/>
          <w:sz w:val="28"/>
          <w:szCs w:val="28"/>
        </w:rPr>
      </w:pPr>
    </w:p>
    <w:p w14:paraId="4F36A37E" w14:textId="77777777" w:rsidR="00523AC0" w:rsidRPr="00995EEC" w:rsidRDefault="00523AC0" w:rsidP="00C343BD">
      <w:pPr>
        <w:pStyle w:val="NoSpacing"/>
        <w:spacing w:after="120"/>
        <w:rPr>
          <w:b/>
        </w:rPr>
      </w:pPr>
      <w:r w:rsidRPr="00995EEC">
        <w:rPr>
          <w:b/>
        </w:rPr>
        <w:t xml:space="preserve">This provision will only be available to students whose parents/carers are </w:t>
      </w:r>
      <w:r w:rsidR="001762C7">
        <w:rPr>
          <w:b/>
        </w:rPr>
        <w:t>Critical</w:t>
      </w:r>
      <w:r w:rsidRPr="00995EEC">
        <w:rPr>
          <w:b/>
        </w:rPr>
        <w:t xml:space="preserve"> Workers (as defined by the Government) </w:t>
      </w:r>
      <w:r w:rsidR="003A2C78" w:rsidRPr="00995EEC">
        <w:rPr>
          <w:b/>
        </w:rPr>
        <w:t>or</w:t>
      </w:r>
      <w:r w:rsidRPr="00995EEC">
        <w:rPr>
          <w:b/>
        </w:rPr>
        <w:t xml:space="preserve"> those who have an EHCP or </w:t>
      </w:r>
      <w:r w:rsidR="003A2C78" w:rsidRPr="00995EEC">
        <w:rPr>
          <w:b/>
        </w:rPr>
        <w:t>a “Looked After Child”</w:t>
      </w:r>
      <w:r w:rsidRPr="00995EEC">
        <w:rPr>
          <w:b/>
        </w:rPr>
        <w:t>.</w:t>
      </w:r>
    </w:p>
    <w:p w14:paraId="7E2B014C" w14:textId="77777777" w:rsidR="0067197E" w:rsidRPr="00995EEC" w:rsidRDefault="00EA1D61" w:rsidP="00523AC0">
      <w:pPr>
        <w:pStyle w:val="NoSpacing"/>
        <w:rPr>
          <w:b/>
        </w:rPr>
      </w:pPr>
      <w:r w:rsidRPr="00995EEC">
        <w:rPr>
          <w:b/>
        </w:rPr>
        <w:t>If attendance is approved by the Academy, students must wear PE kit, bring a packed lunch</w:t>
      </w:r>
      <w:r w:rsidR="00C343BD" w:rsidRPr="00995EEC">
        <w:rPr>
          <w:b/>
        </w:rPr>
        <w:t xml:space="preserve">/drink </w:t>
      </w:r>
      <w:r w:rsidRPr="00995EEC">
        <w:rPr>
          <w:b/>
        </w:rPr>
        <w:t>and onl</w:t>
      </w:r>
      <w:r w:rsidR="00C343BD" w:rsidRPr="00995EEC">
        <w:rPr>
          <w:b/>
        </w:rPr>
        <w:t>y</w:t>
      </w:r>
      <w:r w:rsidRPr="00995EEC">
        <w:rPr>
          <w:b/>
        </w:rPr>
        <w:t xml:space="preserve"> a limited number of activities will be in place.</w:t>
      </w:r>
    </w:p>
    <w:p w14:paraId="52DDA95C" w14:textId="77777777" w:rsidR="00CF5721" w:rsidRPr="00995EEC" w:rsidRDefault="00CF5721" w:rsidP="00523AC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5867"/>
        <w:gridCol w:w="2245"/>
      </w:tblGrid>
      <w:tr w:rsidR="00995EEC" w:rsidRPr="00995EEC" w14:paraId="53DA1697" w14:textId="77777777" w:rsidTr="000A2A65">
        <w:trPr>
          <w:trHeight w:val="623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CB705DE" w14:textId="77777777" w:rsidR="00995EEC" w:rsidRPr="00995EEC" w:rsidRDefault="00995EEC" w:rsidP="00C343BD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Signed</w:t>
            </w:r>
          </w:p>
          <w:p w14:paraId="3468C827" w14:textId="77777777" w:rsidR="00995EEC" w:rsidRPr="00995EEC" w:rsidRDefault="00995EEC" w:rsidP="00995EEC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Parent/Carer</w:t>
            </w:r>
            <w:r>
              <w:rPr>
                <w:b/>
              </w:rPr>
              <w:t xml:space="preserve"> (1)</w:t>
            </w:r>
            <w:r w:rsidRPr="00995EEC">
              <w:rPr>
                <w:b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3FB" w14:textId="77777777" w:rsidR="00995EEC" w:rsidRPr="00995EEC" w:rsidRDefault="00995EEC" w:rsidP="00C343BD">
            <w:pPr>
              <w:pStyle w:val="NoSpacing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6DE3B66B" w14:textId="77777777" w:rsidR="00995EEC" w:rsidRPr="00995EEC" w:rsidRDefault="00995EEC" w:rsidP="00995EEC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Date:</w:t>
            </w:r>
          </w:p>
        </w:tc>
      </w:tr>
      <w:tr w:rsidR="00995EEC" w:rsidRPr="00995EEC" w14:paraId="601FD50C" w14:textId="77777777" w:rsidTr="000A2A65">
        <w:trPr>
          <w:trHeight w:val="622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17219" w14:textId="77777777" w:rsidR="00995EEC" w:rsidRPr="00995EEC" w:rsidRDefault="00995EEC" w:rsidP="00C343BD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CONTACT EMAIL</w:t>
            </w:r>
            <w:r>
              <w:rPr>
                <w:b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1B7" w14:textId="77777777" w:rsidR="00995EEC" w:rsidRPr="00995EEC" w:rsidRDefault="00995EEC" w:rsidP="00C343BD">
            <w:pPr>
              <w:pStyle w:val="NoSpacing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19515468" w14:textId="77777777" w:rsidR="00995EEC" w:rsidRPr="00995EEC" w:rsidRDefault="00995EEC" w:rsidP="00C343BD">
            <w:pPr>
              <w:pStyle w:val="NoSpacing"/>
              <w:rPr>
                <w:b/>
              </w:rPr>
            </w:pPr>
          </w:p>
        </w:tc>
      </w:tr>
      <w:tr w:rsidR="00995EEC" w:rsidRPr="00995EEC" w14:paraId="63F0A160" w14:textId="77777777" w:rsidTr="00995EEC">
        <w:trPr>
          <w:trHeight w:val="623"/>
        </w:trPr>
        <w:tc>
          <w:tcPr>
            <w:tcW w:w="2093" w:type="dxa"/>
          </w:tcPr>
          <w:p w14:paraId="403D2133" w14:textId="77777777" w:rsidR="00995EEC" w:rsidRPr="00995EEC" w:rsidRDefault="00995EEC" w:rsidP="00995EEC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Signed</w:t>
            </w:r>
          </w:p>
          <w:p w14:paraId="042F7454" w14:textId="77777777" w:rsidR="00995EEC" w:rsidRPr="00995EEC" w:rsidRDefault="00995EEC" w:rsidP="00995EEC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Parent/Carer</w:t>
            </w:r>
            <w:r>
              <w:rPr>
                <w:b/>
              </w:rPr>
              <w:t xml:space="preserve"> (1)</w:t>
            </w:r>
            <w:r w:rsidRPr="00995EEC">
              <w:rPr>
                <w:b/>
              </w:rPr>
              <w:t>:</w:t>
            </w:r>
          </w:p>
        </w:tc>
        <w:tc>
          <w:tcPr>
            <w:tcW w:w="5953" w:type="dxa"/>
          </w:tcPr>
          <w:p w14:paraId="2B8E62FA" w14:textId="77777777" w:rsidR="00995EEC" w:rsidRPr="00995EEC" w:rsidRDefault="00995EEC" w:rsidP="00995EEC">
            <w:pPr>
              <w:pStyle w:val="NoSpacing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77EDF6" w14:textId="77777777" w:rsidR="00995EEC" w:rsidRPr="00995EEC" w:rsidRDefault="00995EEC" w:rsidP="00995EEC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Date:</w:t>
            </w:r>
          </w:p>
        </w:tc>
      </w:tr>
      <w:tr w:rsidR="00995EEC" w:rsidRPr="00995EEC" w14:paraId="0625CF59" w14:textId="77777777" w:rsidTr="00995EEC">
        <w:trPr>
          <w:trHeight w:val="622"/>
        </w:trPr>
        <w:tc>
          <w:tcPr>
            <w:tcW w:w="2093" w:type="dxa"/>
            <w:vAlign w:val="center"/>
          </w:tcPr>
          <w:p w14:paraId="216BC3C2" w14:textId="77777777" w:rsidR="00995EEC" w:rsidRPr="00995EEC" w:rsidRDefault="00995EEC" w:rsidP="00995EEC">
            <w:pPr>
              <w:pStyle w:val="NoSpacing"/>
              <w:rPr>
                <w:b/>
              </w:rPr>
            </w:pPr>
            <w:r w:rsidRPr="00995EEC">
              <w:rPr>
                <w:b/>
              </w:rPr>
              <w:t>CONTACT EMAIL</w:t>
            </w:r>
            <w:r>
              <w:rPr>
                <w:b/>
              </w:rPr>
              <w:t>:</w:t>
            </w:r>
          </w:p>
        </w:tc>
        <w:tc>
          <w:tcPr>
            <w:tcW w:w="5953" w:type="dxa"/>
          </w:tcPr>
          <w:p w14:paraId="3E41A1D3" w14:textId="77777777" w:rsidR="00995EEC" w:rsidRPr="00995EEC" w:rsidRDefault="00995EEC" w:rsidP="00995EEC">
            <w:pPr>
              <w:pStyle w:val="NoSpacing"/>
              <w:rPr>
                <w:b/>
              </w:rPr>
            </w:pPr>
          </w:p>
        </w:tc>
        <w:tc>
          <w:tcPr>
            <w:tcW w:w="2268" w:type="dxa"/>
            <w:vMerge/>
          </w:tcPr>
          <w:p w14:paraId="76E9E5E7" w14:textId="77777777" w:rsidR="00995EEC" w:rsidRPr="00995EEC" w:rsidRDefault="00995EEC" w:rsidP="00995EEC">
            <w:pPr>
              <w:pStyle w:val="NoSpacing"/>
              <w:rPr>
                <w:b/>
              </w:rPr>
            </w:pPr>
          </w:p>
        </w:tc>
      </w:tr>
    </w:tbl>
    <w:p w14:paraId="739049B1" w14:textId="77777777" w:rsidR="003A2C78" w:rsidRPr="00C343BD" w:rsidRDefault="003A2C78">
      <w:pPr>
        <w:pStyle w:val="NoSpacing"/>
        <w:jc w:val="center"/>
        <w:rPr>
          <w:b/>
          <w:i/>
          <w:sz w:val="24"/>
          <w:szCs w:val="24"/>
        </w:rPr>
      </w:pPr>
    </w:p>
    <w:sectPr w:rsidR="003A2C78" w:rsidRPr="00C343BD" w:rsidSect="00CF572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1436"/>
    <w:multiLevelType w:val="hybridMultilevel"/>
    <w:tmpl w:val="32DA1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C0"/>
    <w:rsid w:val="00000559"/>
    <w:rsid w:val="00083F9E"/>
    <w:rsid w:val="00094F54"/>
    <w:rsid w:val="000A2A65"/>
    <w:rsid w:val="000C1F73"/>
    <w:rsid w:val="00174570"/>
    <w:rsid w:val="001762C7"/>
    <w:rsid w:val="00180372"/>
    <w:rsid w:val="001C626F"/>
    <w:rsid w:val="0020465F"/>
    <w:rsid w:val="002729CC"/>
    <w:rsid w:val="00293A77"/>
    <w:rsid w:val="00297B40"/>
    <w:rsid w:val="002B0CDA"/>
    <w:rsid w:val="002F62E0"/>
    <w:rsid w:val="00315610"/>
    <w:rsid w:val="00352BB6"/>
    <w:rsid w:val="003728F2"/>
    <w:rsid w:val="003927E5"/>
    <w:rsid w:val="003A2C78"/>
    <w:rsid w:val="003F0C4B"/>
    <w:rsid w:val="00436F6D"/>
    <w:rsid w:val="00487C7B"/>
    <w:rsid w:val="004B3900"/>
    <w:rsid w:val="004C4C25"/>
    <w:rsid w:val="004D449B"/>
    <w:rsid w:val="00515719"/>
    <w:rsid w:val="00523AC0"/>
    <w:rsid w:val="0053004A"/>
    <w:rsid w:val="00542372"/>
    <w:rsid w:val="005553F8"/>
    <w:rsid w:val="00594666"/>
    <w:rsid w:val="00597077"/>
    <w:rsid w:val="005A60C3"/>
    <w:rsid w:val="005B347A"/>
    <w:rsid w:val="005C561B"/>
    <w:rsid w:val="005D027E"/>
    <w:rsid w:val="005F12D3"/>
    <w:rsid w:val="006146B6"/>
    <w:rsid w:val="00622BA2"/>
    <w:rsid w:val="00663906"/>
    <w:rsid w:val="0067197E"/>
    <w:rsid w:val="0068019F"/>
    <w:rsid w:val="006C2ECE"/>
    <w:rsid w:val="00735926"/>
    <w:rsid w:val="00746EBE"/>
    <w:rsid w:val="00776BFF"/>
    <w:rsid w:val="00782AB4"/>
    <w:rsid w:val="00802557"/>
    <w:rsid w:val="008B0357"/>
    <w:rsid w:val="008C0A99"/>
    <w:rsid w:val="00990770"/>
    <w:rsid w:val="00995EEC"/>
    <w:rsid w:val="009E0CD4"/>
    <w:rsid w:val="00A85DB3"/>
    <w:rsid w:val="00AA6706"/>
    <w:rsid w:val="00AC7063"/>
    <w:rsid w:val="00B30116"/>
    <w:rsid w:val="00B40AE7"/>
    <w:rsid w:val="00B427CF"/>
    <w:rsid w:val="00B5497B"/>
    <w:rsid w:val="00B54DC5"/>
    <w:rsid w:val="00BA4EC0"/>
    <w:rsid w:val="00BB0A50"/>
    <w:rsid w:val="00BD15B6"/>
    <w:rsid w:val="00C343BD"/>
    <w:rsid w:val="00CF5721"/>
    <w:rsid w:val="00E23C48"/>
    <w:rsid w:val="00E467B8"/>
    <w:rsid w:val="00E70A6C"/>
    <w:rsid w:val="00EA024D"/>
    <w:rsid w:val="00EA1D61"/>
    <w:rsid w:val="00EA4C4C"/>
    <w:rsid w:val="00F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CF72"/>
  <w15:docId w15:val="{BAD07B83-7488-454C-B452-4D1EB04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AC0"/>
    <w:pPr>
      <w:spacing w:after="0" w:line="240" w:lineRule="auto"/>
    </w:pPr>
  </w:style>
  <w:style w:type="table" w:styleId="TableGrid">
    <w:name w:val="Table Grid"/>
    <w:basedOn w:val="TableNormal"/>
    <w:uiPriority w:val="59"/>
    <w:rsid w:val="0052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Madeley Academy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Madeley Academy</dc:creator>
  <cp:lastModifiedBy>Steve Barnes</cp:lastModifiedBy>
  <cp:revision>2</cp:revision>
  <cp:lastPrinted>2020-03-20T11:14:00Z</cp:lastPrinted>
  <dcterms:created xsi:type="dcterms:W3CDTF">2020-12-31T15:32:00Z</dcterms:created>
  <dcterms:modified xsi:type="dcterms:W3CDTF">2020-12-31T15:32:00Z</dcterms:modified>
</cp:coreProperties>
</file>